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A6" w:rsidRPr="00EA2CA6" w:rsidRDefault="00EA2CA6" w:rsidP="00EA2CA6">
      <w:pPr>
        <w:tabs>
          <w:tab w:val="left" w:pos="2535"/>
        </w:tabs>
        <w:ind w:left="540"/>
        <w:jc w:val="center"/>
        <w:rPr>
          <w:b/>
          <w:sz w:val="28"/>
          <w:szCs w:val="28"/>
        </w:rPr>
      </w:pPr>
      <w:r w:rsidRPr="00EA2CA6">
        <w:rPr>
          <w:b/>
          <w:sz w:val="28"/>
          <w:szCs w:val="28"/>
        </w:rPr>
        <w:t>Российская  Федерация</w:t>
      </w:r>
    </w:p>
    <w:p w:rsidR="00EA2CA6" w:rsidRPr="00EA2CA6" w:rsidRDefault="00EA2CA6" w:rsidP="00EA2CA6">
      <w:pPr>
        <w:tabs>
          <w:tab w:val="left" w:pos="2535"/>
        </w:tabs>
        <w:jc w:val="center"/>
        <w:rPr>
          <w:b/>
          <w:sz w:val="28"/>
          <w:szCs w:val="28"/>
        </w:rPr>
      </w:pPr>
      <w:r w:rsidRPr="00EA2CA6">
        <w:rPr>
          <w:b/>
          <w:sz w:val="28"/>
          <w:szCs w:val="28"/>
        </w:rPr>
        <w:t>СТАРОГУТНЯНСКАЯ СЕЛЬСКАЯ АДМИНИСТРАЦИЯ</w:t>
      </w:r>
    </w:p>
    <w:p w:rsidR="00EA2CA6" w:rsidRPr="00EA2CA6" w:rsidRDefault="00EA2CA6" w:rsidP="00EA2CA6">
      <w:pPr>
        <w:tabs>
          <w:tab w:val="left" w:pos="2535"/>
        </w:tabs>
        <w:jc w:val="center"/>
        <w:rPr>
          <w:b/>
          <w:sz w:val="28"/>
          <w:szCs w:val="28"/>
        </w:rPr>
      </w:pPr>
      <w:r w:rsidRPr="00EA2CA6">
        <w:rPr>
          <w:b/>
          <w:sz w:val="28"/>
          <w:szCs w:val="28"/>
        </w:rPr>
        <w:t>Старогутнянского сельского поселения</w:t>
      </w:r>
    </w:p>
    <w:p w:rsidR="00EA2CA6" w:rsidRPr="00EA2CA6" w:rsidRDefault="00EA2CA6" w:rsidP="00EA2CA6">
      <w:pPr>
        <w:tabs>
          <w:tab w:val="left" w:pos="2535"/>
        </w:tabs>
        <w:jc w:val="center"/>
        <w:rPr>
          <w:b/>
          <w:sz w:val="28"/>
          <w:szCs w:val="28"/>
        </w:rPr>
      </w:pPr>
      <w:r w:rsidRPr="00EA2CA6">
        <w:rPr>
          <w:b/>
          <w:sz w:val="28"/>
          <w:szCs w:val="28"/>
        </w:rPr>
        <w:t>Унечского района, Брянской области</w:t>
      </w:r>
    </w:p>
    <w:p w:rsidR="00EA2CA6" w:rsidRPr="00EA2CA6" w:rsidRDefault="00EA2CA6" w:rsidP="00EA2CA6">
      <w:pPr>
        <w:tabs>
          <w:tab w:val="left" w:pos="2535"/>
        </w:tabs>
        <w:jc w:val="center"/>
        <w:rPr>
          <w:b/>
          <w:sz w:val="32"/>
          <w:szCs w:val="32"/>
        </w:rPr>
      </w:pPr>
    </w:p>
    <w:p w:rsidR="00EA2CA6" w:rsidRPr="00EA2CA6" w:rsidRDefault="00EA2CA6" w:rsidP="00EA2CA6">
      <w:pPr>
        <w:rPr>
          <w:b/>
          <w:sz w:val="32"/>
          <w:szCs w:val="32"/>
        </w:rPr>
      </w:pPr>
      <w:r w:rsidRPr="00EA2CA6">
        <w:rPr>
          <w:b/>
          <w:sz w:val="32"/>
          <w:szCs w:val="32"/>
        </w:rPr>
        <w:t xml:space="preserve">                                            Постановление</w:t>
      </w:r>
    </w:p>
    <w:p w:rsidR="00EA2CA6" w:rsidRPr="00EA2CA6" w:rsidRDefault="00EA2CA6" w:rsidP="00EA2CA6">
      <w:r w:rsidRPr="00EA2CA6">
        <w:t xml:space="preserve">От </w:t>
      </w:r>
      <w:r>
        <w:t>29.12</w:t>
      </w:r>
      <w:r w:rsidRPr="00EA2CA6">
        <w:t>.2021г.   № 1</w:t>
      </w:r>
      <w:r>
        <w:t>5</w:t>
      </w:r>
    </w:p>
    <w:p w:rsidR="00EA2CA6" w:rsidRPr="00EA2CA6" w:rsidRDefault="00EA2CA6" w:rsidP="00EA2CA6">
      <w:r w:rsidRPr="00EA2CA6">
        <w:t>с. Старая Гута</w:t>
      </w:r>
    </w:p>
    <w:p w:rsidR="00EA2CA6" w:rsidRDefault="00EA2CA6" w:rsidP="00EA2CA6">
      <w:pPr>
        <w:rPr>
          <w:sz w:val="28"/>
        </w:rPr>
      </w:pPr>
    </w:p>
    <w:p w:rsidR="00EA2CA6" w:rsidRDefault="00EA2CA6" w:rsidP="00EA2CA6">
      <w:pPr>
        <w:rPr>
          <w:sz w:val="28"/>
        </w:rPr>
      </w:pPr>
    </w:p>
    <w:p w:rsidR="00EA2CA6" w:rsidRDefault="00EA2CA6" w:rsidP="00EA2CA6">
      <w:pPr>
        <w:rPr>
          <w:sz w:val="28"/>
        </w:rPr>
      </w:pPr>
      <w:r>
        <w:rPr>
          <w:sz w:val="28"/>
        </w:rPr>
        <w:t>Об утверждении перечня главных</w:t>
      </w:r>
    </w:p>
    <w:p w:rsidR="00EA2CA6" w:rsidRDefault="00EA2CA6" w:rsidP="00EA2CA6">
      <w:pPr>
        <w:rPr>
          <w:bCs/>
          <w:sz w:val="28"/>
          <w:szCs w:val="28"/>
        </w:rPr>
      </w:pPr>
      <w:r>
        <w:rPr>
          <w:sz w:val="28"/>
        </w:rPr>
        <w:t xml:space="preserve">администраторов доходов и </w:t>
      </w:r>
      <w:r>
        <w:rPr>
          <w:bCs/>
          <w:sz w:val="28"/>
          <w:szCs w:val="28"/>
        </w:rPr>
        <w:t xml:space="preserve">источников </w:t>
      </w:r>
    </w:p>
    <w:p w:rsidR="00EA2CA6" w:rsidRDefault="00EA2CA6" w:rsidP="00EA2CA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финансирования дефицита бюджета</w:t>
      </w:r>
    </w:p>
    <w:p w:rsidR="00EA2CA6" w:rsidRPr="0096376B" w:rsidRDefault="00EA2CA6" w:rsidP="00EA2CA6">
      <w:pPr>
        <w:rPr>
          <w:sz w:val="28"/>
          <w:szCs w:val="28"/>
        </w:rPr>
      </w:pPr>
      <w:r>
        <w:rPr>
          <w:sz w:val="28"/>
          <w:szCs w:val="28"/>
        </w:rPr>
        <w:t>Старогутнянского сельского</w:t>
      </w:r>
      <w:r w:rsidRPr="0096376B">
        <w:rPr>
          <w:sz w:val="28"/>
          <w:szCs w:val="28"/>
        </w:rPr>
        <w:t xml:space="preserve"> поселения</w:t>
      </w:r>
    </w:p>
    <w:p w:rsidR="00EA2CA6" w:rsidRDefault="00EA2CA6" w:rsidP="00EA2CA6">
      <w:pPr>
        <w:rPr>
          <w:sz w:val="28"/>
          <w:szCs w:val="28"/>
        </w:rPr>
      </w:pPr>
      <w:r w:rsidRPr="0096376B">
        <w:rPr>
          <w:sz w:val="28"/>
          <w:szCs w:val="28"/>
        </w:rPr>
        <w:t xml:space="preserve">Унечского муниципального района </w:t>
      </w:r>
    </w:p>
    <w:p w:rsidR="00EA2CA6" w:rsidRDefault="00EA2CA6" w:rsidP="00EA2CA6">
      <w:pPr>
        <w:rPr>
          <w:sz w:val="28"/>
          <w:szCs w:val="28"/>
        </w:rPr>
      </w:pPr>
      <w:r w:rsidRPr="0096376B">
        <w:rPr>
          <w:sz w:val="28"/>
          <w:szCs w:val="28"/>
        </w:rPr>
        <w:t>Брянской области</w:t>
      </w:r>
    </w:p>
    <w:p w:rsidR="00EA2CA6" w:rsidRPr="0096376B" w:rsidRDefault="00EA2CA6" w:rsidP="00EA2CA6">
      <w:pPr>
        <w:rPr>
          <w:sz w:val="28"/>
          <w:szCs w:val="28"/>
        </w:rPr>
      </w:pPr>
    </w:p>
    <w:p w:rsidR="00EA2CA6" w:rsidRDefault="00EA2CA6" w:rsidP="00EA2CA6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A2CA6" w:rsidRDefault="00EA2CA6" w:rsidP="00EA2CA6">
      <w:pPr>
        <w:jc w:val="both"/>
      </w:pPr>
    </w:p>
    <w:p w:rsidR="00EA2CA6" w:rsidRDefault="00EA2CA6" w:rsidP="00EA2CA6">
      <w:pPr>
        <w:jc w:val="both"/>
      </w:pPr>
      <w:r>
        <w:tab/>
        <w:t>ПОСТАНОВЛЯЮ:</w:t>
      </w:r>
    </w:p>
    <w:p w:rsidR="00EA2CA6" w:rsidRDefault="00EA2CA6" w:rsidP="00EA2CA6">
      <w:pPr>
        <w:jc w:val="both"/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A2CA6" w:rsidRPr="003228BC" w:rsidRDefault="00EA2CA6" w:rsidP="00EA2CA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Старогутнянского сельского поселения 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1B6EDA">
        <w:rPr>
          <w:rFonts w:ascii="Times New Roman" w:hAnsi="Times New Roman" w:cs="Times New Roman"/>
          <w:b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№1;</w:t>
      </w:r>
    </w:p>
    <w:p w:rsidR="00EA2CA6" w:rsidRPr="00E90F1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 w:val="0"/>
          <w:sz w:val="24"/>
          <w:szCs w:val="24"/>
        </w:rPr>
        <w:t>Старогутнянского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A2CA6" w:rsidRPr="000A4818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 поселения 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A2CA6" w:rsidRDefault="00EA2CA6" w:rsidP="00EA2CA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Pr="00EA2CA6">
        <w:t>Старогутнянского</w:t>
      </w:r>
      <w:r>
        <w:t xml:space="preserve"> сельского</w:t>
      </w:r>
      <w:r w:rsidRPr="00FD5BC1">
        <w:t xml:space="preserve"> поселения</w:t>
      </w:r>
      <w:r>
        <w:t xml:space="preserve"> </w:t>
      </w:r>
      <w:r w:rsidRPr="003F75D7">
        <w:t xml:space="preserve">Унечского муниципального района </w:t>
      </w:r>
      <w:r>
        <w:t>Брянской области, начиная с бюджета  на 2022 год и на плановый период 2023 и 2024 годов.</w:t>
      </w:r>
    </w:p>
    <w:p w:rsidR="00EA2CA6" w:rsidRDefault="00EA2CA6" w:rsidP="00EA2CA6">
      <w:pPr>
        <w:pStyle w:val="a7"/>
        <w:ind w:left="0"/>
        <w:jc w:val="both"/>
      </w:pPr>
      <w:r>
        <w:tab/>
        <w:t>3.Обнародовать настоящее постановление согласно уставу.</w:t>
      </w:r>
    </w:p>
    <w:p w:rsidR="00EA2CA6" w:rsidRDefault="00EA2CA6" w:rsidP="00EA2C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EA2CA6" w:rsidRPr="00131919" w:rsidRDefault="00EA2CA6" w:rsidP="00EA2CA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A2CA6" w:rsidRDefault="00EA2CA6" w:rsidP="00EA2CA6">
      <w:pPr>
        <w:jc w:val="both"/>
      </w:pPr>
      <w:r>
        <w:t>И. о. г</w:t>
      </w:r>
      <w:r w:rsidRPr="006D4D93">
        <w:t>лав</w:t>
      </w:r>
      <w:r>
        <w:t>ы</w:t>
      </w:r>
      <w:r w:rsidRPr="006D4D93">
        <w:t xml:space="preserve"> администрации </w:t>
      </w:r>
    </w:p>
    <w:p w:rsidR="00EA2CA6" w:rsidRDefault="00EA2CA6" w:rsidP="00EA2CA6">
      <w:pPr>
        <w:tabs>
          <w:tab w:val="left" w:pos="7065"/>
        </w:tabs>
        <w:jc w:val="both"/>
      </w:pPr>
      <w:r w:rsidRPr="00EA2CA6">
        <w:t xml:space="preserve">Старогутнянского </w:t>
      </w:r>
      <w:r>
        <w:t>сельского поселения</w:t>
      </w:r>
      <w:r>
        <w:tab/>
        <w:t>Л.В.Гришаева</w:t>
      </w:r>
    </w:p>
    <w:p w:rsidR="00EA2CA6" w:rsidRDefault="00EA2CA6" w:rsidP="00EA2C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Default="00EA2CA6" w:rsidP="00EA2CA6"/>
    <w:p w:rsidR="00EA2CA6" w:rsidRPr="004161B0" w:rsidRDefault="00EA2CA6" w:rsidP="00EA2CA6">
      <w:pPr>
        <w:jc w:val="right"/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4161B0">
        <w:t>Приложение №1</w:t>
      </w:r>
    </w:p>
    <w:p w:rsidR="00EA2CA6" w:rsidRDefault="00EA2CA6" w:rsidP="00EA2C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Старогутнянской </w:t>
      </w:r>
    </w:p>
    <w:p w:rsidR="00EA2CA6" w:rsidRPr="003B002B" w:rsidRDefault="00EA2CA6" w:rsidP="00EA2C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 от 29.12.2021г. №15</w:t>
      </w:r>
    </w:p>
    <w:p w:rsidR="00EA2CA6" w:rsidRDefault="00EA2CA6" w:rsidP="00EA2C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2CA6" w:rsidRDefault="00EA2CA6" w:rsidP="00EA2CA6">
      <w:pPr>
        <w:jc w:val="both"/>
      </w:pPr>
    </w:p>
    <w:p w:rsidR="00EA2CA6" w:rsidRPr="00423C4B" w:rsidRDefault="00EA2CA6" w:rsidP="00EA2CA6">
      <w:pPr>
        <w:jc w:val="center"/>
        <w:rPr>
          <w:b/>
        </w:rPr>
      </w:pPr>
      <w:r w:rsidRPr="00423C4B">
        <w:rPr>
          <w:b/>
        </w:rPr>
        <w:t>ПЕРЕЧЕНЬ</w:t>
      </w:r>
    </w:p>
    <w:p w:rsidR="00EA2CA6" w:rsidRDefault="00EA2CA6" w:rsidP="00EA2CA6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>
        <w:rPr>
          <w:b/>
          <w:sz w:val="24"/>
          <w:szCs w:val="24"/>
        </w:rPr>
        <w:t>Старогутнянского сельского</w:t>
      </w:r>
      <w:r w:rsidRPr="00423C4B">
        <w:rPr>
          <w:b/>
          <w:sz w:val="24"/>
          <w:szCs w:val="24"/>
        </w:rPr>
        <w:t xml:space="preserve">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Style w:val="a8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A2CA6" w:rsidTr="002D0D7E">
        <w:tc>
          <w:tcPr>
            <w:tcW w:w="4678" w:type="dxa"/>
            <w:gridSpan w:val="2"/>
          </w:tcPr>
          <w:p w:rsidR="00EA2CA6" w:rsidRDefault="00EA2CA6" w:rsidP="002D0D7E">
            <w:pPr>
              <w:jc w:val="center"/>
              <w:rPr>
                <w:b/>
              </w:rPr>
            </w:pPr>
            <w:r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EA2CA6" w:rsidRDefault="00EA2CA6" w:rsidP="002D0D7E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A2CA6" w:rsidRDefault="00EA2CA6" w:rsidP="002D0D7E">
            <w:pPr>
              <w:jc w:val="center"/>
              <w:rPr>
                <w:b/>
              </w:rPr>
            </w:pP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A2CA6" w:rsidRDefault="00EA2CA6" w:rsidP="002D0D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A2CA6" w:rsidRDefault="00EA2CA6" w:rsidP="002D0D7E">
            <w:pPr>
              <w:jc w:val="center"/>
              <w:rPr>
                <w:b/>
              </w:rPr>
            </w:pPr>
          </w:p>
        </w:tc>
      </w:tr>
      <w:tr w:rsidR="00EA2CA6" w:rsidTr="002D0D7E">
        <w:tc>
          <w:tcPr>
            <w:tcW w:w="1872" w:type="dxa"/>
          </w:tcPr>
          <w:p w:rsidR="00EA2CA6" w:rsidRPr="00343707" w:rsidRDefault="00EA2CA6" w:rsidP="002D0D7E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343707">
              <w:rPr>
                <w:b/>
                <w:szCs w:val="28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EA2CA6" w:rsidRDefault="00EA2CA6" w:rsidP="002D0D7E">
            <w:pPr>
              <w:jc w:val="both"/>
              <w:rPr>
                <w:bCs/>
              </w:rPr>
            </w:pPr>
            <w:r w:rsidRPr="00187BEF">
              <w:rPr>
                <w:b/>
                <w:color w:val="000000" w:themeColor="text1"/>
              </w:rPr>
              <w:t>Федеральная налоговая служба</w:t>
            </w:r>
            <w:r>
              <w:rPr>
                <w:b/>
                <w:color w:val="000000" w:themeColor="text1"/>
              </w:rPr>
              <w:t xml:space="preserve"> *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pPr>
              <w:rPr>
                <w:bCs/>
              </w:rPr>
            </w:pPr>
            <w:r>
              <w:rPr>
                <w:bCs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jc w:val="both"/>
              <w:rPr>
                <w:bCs/>
              </w:rPr>
            </w:pPr>
            <w:r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jc w:val="both"/>
            </w:pPr>
            <w:r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jc w:val="both"/>
            </w:pPr>
            <w:r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>1 01 02080 01 0000 110</w:t>
            </w:r>
          </w:p>
        </w:tc>
        <w:tc>
          <w:tcPr>
            <w:tcW w:w="5670" w:type="dxa"/>
            <w:vAlign w:val="center"/>
          </w:tcPr>
          <w:p w:rsidR="00EA2CA6" w:rsidRPr="005359F5" w:rsidRDefault="00EA2CA6" w:rsidP="002D0D7E">
            <w:pPr>
              <w:jc w:val="both"/>
            </w:pPr>
            <w:r w:rsidRPr="005359F5">
              <w:rPr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>1 05 03010 01 0000 110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jc w:val="both"/>
            </w:pPr>
            <w:r>
              <w:t>Единый сельскохозяйственный налог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>1 05 03020 01 0000 110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jc w:val="both"/>
            </w:pPr>
            <w:r>
              <w:t>Единый сельскохозяйственный налог  (за налоговые периоды, истекшие до 1 января 2011 года)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Default="00EA2CA6" w:rsidP="002D0D7E">
            <w:r>
              <w:t>1 06 01030 10 0000 110</w:t>
            </w:r>
          </w:p>
        </w:tc>
        <w:tc>
          <w:tcPr>
            <w:tcW w:w="5670" w:type="dxa"/>
            <w:vAlign w:val="center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Pr="00ED684B" w:rsidRDefault="00EA2CA6" w:rsidP="002D0D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>1 06 06033 1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670" w:type="dxa"/>
          </w:tcPr>
          <w:p w:rsidR="00EA2CA6" w:rsidRPr="00FD5BC1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FD5BC1">
              <w:t xml:space="preserve">Земельный налог с организаций, обладающих земельным участком, расположенным в границах </w:t>
            </w:r>
            <w:r>
              <w:t>сельских</w:t>
            </w:r>
            <w:r w:rsidRPr="00FD5BC1">
              <w:t xml:space="preserve"> поселений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Pr="00ED684B" w:rsidRDefault="00EA2CA6" w:rsidP="002D0D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>1 06 06043 1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670" w:type="dxa"/>
          </w:tcPr>
          <w:p w:rsidR="00EA2CA6" w:rsidRPr="00FD5BC1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D5BC1">
              <w:t xml:space="preserve">Земельный налог с физических лиц, обладающих земельным участком, расположенным в границах </w:t>
            </w:r>
            <w:r>
              <w:t>сельских</w:t>
            </w:r>
            <w:r w:rsidRPr="00FD5BC1">
              <w:t xml:space="preserve"> поселений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806" w:type="dxa"/>
          </w:tcPr>
          <w:p w:rsidR="00EA2CA6" w:rsidRPr="00ED684B" w:rsidRDefault="00EA2CA6" w:rsidP="002D0D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>1 09 04053 1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84B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5670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Земельный налог (по обязательствам, возникшим до 1 </w:t>
            </w:r>
            <w:r>
              <w:lastRenderedPageBreak/>
              <w:t>января 2006 года), мобилизуемый на территориях сельских поселений</w:t>
            </w:r>
          </w:p>
        </w:tc>
      </w:tr>
      <w:tr w:rsidR="00EA2CA6" w:rsidTr="002D0D7E">
        <w:tc>
          <w:tcPr>
            <w:tcW w:w="1872" w:type="dxa"/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806" w:type="dxa"/>
          </w:tcPr>
          <w:p w:rsidR="00EA2CA6" w:rsidRPr="00AD6F60" w:rsidRDefault="00EA2CA6" w:rsidP="002D0D7E">
            <w:pPr>
              <w:ind w:firstLine="34"/>
              <w:rPr>
                <w:bCs/>
              </w:rPr>
            </w:pPr>
            <w:r w:rsidRPr="00AD6F60">
              <w:rPr>
                <w:bCs/>
              </w:rPr>
              <w:t>1</w:t>
            </w:r>
            <w:r>
              <w:rPr>
                <w:bCs/>
              </w:rPr>
              <w:t xml:space="preserve"> 16 </w:t>
            </w:r>
            <w:r w:rsidRPr="00AD6F60">
              <w:rPr>
                <w:bCs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A2CA6" w:rsidRPr="00AD6F60" w:rsidRDefault="00EA2CA6" w:rsidP="002D0D7E">
            <w:pPr>
              <w:jc w:val="both"/>
            </w:pPr>
            <w: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EA2CA6" w:rsidRPr="003228BC" w:rsidRDefault="00EA2CA6" w:rsidP="00EA2CA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Pr="004161B0" w:rsidRDefault="00EA2CA6" w:rsidP="00EA2CA6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№2</w:t>
      </w:r>
    </w:p>
    <w:p w:rsidR="00EA2CA6" w:rsidRPr="003B002B" w:rsidRDefault="00EA2CA6" w:rsidP="00EA2C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Старогутнянской               сельской администрации от 29.12.2021г. №15</w:t>
      </w:r>
    </w:p>
    <w:p w:rsidR="00EA2CA6" w:rsidRDefault="00EA2CA6" w:rsidP="00EA2C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2CA6" w:rsidRPr="003228BC" w:rsidRDefault="00EA2CA6" w:rsidP="00EA2CA6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EA2CA6" w:rsidRDefault="00EA2CA6" w:rsidP="00EA2CA6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>Старогутнянского сельского</w:t>
      </w:r>
      <w:r w:rsidRPr="00423C4B">
        <w:rPr>
          <w:b/>
          <w:sz w:val="24"/>
          <w:szCs w:val="24"/>
        </w:rPr>
        <w:t xml:space="preserve"> поселения Унечского муниципального района Брянской области</w:t>
      </w:r>
    </w:p>
    <w:p w:rsidR="00EA2CA6" w:rsidRDefault="00EA2CA6" w:rsidP="00EA2CA6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A2CA6" w:rsidRPr="005F28BB" w:rsidTr="002D0D7E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A2CA6" w:rsidRPr="005F28BB" w:rsidRDefault="00EA2CA6" w:rsidP="002D0D7E"/>
        </w:tc>
      </w:tr>
      <w:tr w:rsidR="00EA2CA6" w:rsidRPr="005F28BB" w:rsidTr="002D0D7E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pStyle w:val="1"/>
              <w:rPr>
                <w:sz w:val="20"/>
              </w:rPr>
            </w:pPr>
          </w:p>
        </w:tc>
      </w:tr>
      <w:tr w:rsidR="00EA2CA6" w:rsidRPr="005F28BB" w:rsidTr="002D0D7E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rPr>
                <w:b/>
              </w:rPr>
            </w:pPr>
            <w:r>
              <w:rPr>
                <w:b/>
              </w:rPr>
              <w:t>028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2B609D" w:rsidP="002D0D7E">
            <w:pPr>
              <w:rPr>
                <w:b/>
                <w:highlight w:val="lightGray"/>
              </w:rPr>
            </w:pPr>
            <w:r>
              <w:rPr>
                <w:b/>
              </w:rPr>
              <w:t>Старогутнянская</w:t>
            </w:r>
            <w:r w:rsidR="00EA2CA6">
              <w:rPr>
                <w:b/>
              </w:rPr>
              <w:t xml:space="preserve"> сельская администрация</w:t>
            </w:r>
          </w:p>
        </w:tc>
      </w:tr>
      <w:tr w:rsidR="00EA2CA6" w:rsidRPr="005F28BB" w:rsidTr="002D0D7E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1B0B2D" w:rsidRDefault="00EA2CA6" w:rsidP="002D0D7E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>1 11 05025 1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>1 11 05035 1</w:t>
            </w:r>
            <w:r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>1 11 07015 1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t>сельскими</w:t>
            </w:r>
            <w:r w:rsidRPr="005F28BB">
              <w:t xml:space="preserve"> поселениями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r w:rsidRPr="005F28BB">
              <w:t>0</w:t>
            </w:r>
            <w: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>1 11 09045 1</w:t>
            </w:r>
            <w:r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CA6" w:rsidRPr="005F28BB" w:rsidRDefault="00EA2CA6" w:rsidP="002D0D7E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r>
              <w:t>сельских</w:t>
            </w:r>
            <w:r w:rsidR="006D60F5">
              <w:t xml:space="preserve"> </w:t>
            </w:r>
            <w:r w:rsidRPr="005F28BB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1 13 01995 1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>
              <w:t xml:space="preserve">сельских </w:t>
            </w:r>
            <w:r w:rsidRPr="005F28BB">
              <w:t xml:space="preserve">поселений 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1 13 02065 1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EA2CA6" w:rsidRPr="005F28BB" w:rsidTr="002D0D7E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1 13 02995 1</w:t>
            </w:r>
            <w:r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>
              <w:t>сельских</w:t>
            </w:r>
            <w:r w:rsidRPr="005F28BB">
              <w:t xml:space="preserve"> поселений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1 14 01050 1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>
              <w:t>сельских</w:t>
            </w:r>
            <w:r w:rsidRPr="005F28BB">
              <w:t xml:space="preserve"> поселений 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1 14 02052 1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2CA6" w:rsidRPr="005F28BB" w:rsidTr="002D0D7E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1 14 02053 1</w:t>
            </w:r>
            <w:r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EA2CA6" w:rsidRPr="005F28BB" w:rsidTr="002D0D7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1 14 06025 1</w:t>
            </w:r>
            <w:r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EA2CA6" w:rsidRPr="005F28BB" w:rsidTr="002D0D7E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F28BB" w:rsidRDefault="00EA2CA6" w:rsidP="002D0D7E">
            <w:pPr>
              <w:jc w:val="both"/>
            </w:pPr>
            <w:r w:rsidRPr="005F28BB">
              <w:t>1 15 02050 1</w:t>
            </w:r>
            <w:r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EA2CA6" w:rsidRPr="002F74A3" w:rsidTr="002D0D7E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1 16 07010 1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1 16 07030 1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1 16 07040 1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1 16 07090 1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3631FE">
              <w:lastRenderedPageBreak/>
              <w:t xml:space="preserve">обязательств перед муниципальным органом, (муниципальным казенным учреждением)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1 16 09040 1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>
              <w:t>сельского</w:t>
            </w:r>
            <w:r w:rsidRPr="003631FE">
              <w:t xml:space="preserve"> поселения в соответствии с решениями судов (за исключением обвинительных приговоров судов)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1 16 10031 1</w:t>
            </w:r>
            <w:r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>
              <w:t>сельского</w:t>
            </w:r>
            <w:r w:rsidRPr="003631FE">
              <w:t xml:space="preserve"> поселения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1 16 10032 1</w:t>
            </w:r>
            <w:r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1 16 10061 1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1 16 10081 1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B155A" w:rsidRDefault="00EA2CA6" w:rsidP="002D0D7E">
            <w:pPr>
              <w:jc w:val="both"/>
            </w:pPr>
            <w:r w:rsidRPr="006B155A">
              <w:t>1 16 10082 1</w:t>
            </w:r>
            <w:r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</w:t>
            </w:r>
            <w:r w:rsidRPr="003631FE">
              <w:lastRenderedPageBreak/>
              <w:t xml:space="preserve">дорожного фонда </w:t>
            </w:r>
            <w:r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697555" w:rsidRDefault="00EA2CA6" w:rsidP="002D0D7E">
            <w: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61F9" w:rsidRDefault="00EA2CA6" w:rsidP="002D0D7E">
            <w:pPr>
              <w:jc w:val="both"/>
            </w:pPr>
            <w:r w:rsidRPr="003661F9">
              <w:t>1 16 10100 1</w:t>
            </w:r>
            <w:r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t>сельских</w:t>
            </w:r>
            <w:r w:rsidRPr="003631FE">
              <w:t xml:space="preserve"> поселений)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pPr>
              <w:jc w:val="both"/>
            </w:pPr>
            <w:r w:rsidRPr="002F74A3">
              <w:t>1 17 01050 1</w:t>
            </w:r>
            <w:r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>
              <w:t>сельских</w:t>
            </w:r>
            <w:r w:rsidRPr="003631FE">
              <w:t xml:space="preserve"> поселений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pPr>
              <w:jc w:val="both"/>
            </w:pPr>
            <w:r w:rsidRPr="002F74A3">
              <w:t>1 17 05050 1</w:t>
            </w:r>
            <w:r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jc w:val="both"/>
            </w:pPr>
            <w:r w:rsidRPr="003631FE">
              <w:t xml:space="preserve">Прочие неналоговые доходы    бюджетов </w:t>
            </w:r>
            <w:r>
              <w:t>сельских</w:t>
            </w:r>
            <w:r w:rsidRPr="003631FE">
              <w:t xml:space="preserve"> поселений 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1B0B2D" w:rsidRDefault="00EA2CA6" w:rsidP="002D0D7E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1B0B2D" w:rsidRDefault="00EA2CA6" w:rsidP="002D0D7E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1B0B2D" w:rsidRDefault="00EA2CA6" w:rsidP="002D0D7E">
            <w:pPr>
              <w:jc w:val="both"/>
            </w:pPr>
            <w:r>
              <w:t>2 02 19999 10 0000 150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1B0B2D" w:rsidRDefault="00EA2CA6" w:rsidP="002D0D7E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1B0B2D" w:rsidRDefault="00EA2CA6" w:rsidP="002D0D7E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4317B" w:rsidRDefault="00EA2CA6" w:rsidP="002D0D7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4317B" w:rsidRDefault="00EA2CA6" w:rsidP="002D0D7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4317B" w:rsidRDefault="00EA2CA6" w:rsidP="002D0D7E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4317B" w:rsidRDefault="00EA2CA6" w:rsidP="002D0D7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54317B" w:rsidRDefault="00EA2CA6" w:rsidP="002D0D7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>2 02 49999 1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>
              <w:t>сельских</w:t>
            </w:r>
            <w:r w:rsidRPr="003631FE">
              <w:t xml:space="preserve"> поселений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>2 07  05030 1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631FE" w:rsidRDefault="00EA2CA6" w:rsidP="002D0D7E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EA2CA6" w:rsidRPr="002F74A3" w:rsidTr="002D0D7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2F74A3" w:rsidRDefault="00EA2CA6" w:rsidP="002D0D7E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0079C3" w:rsidRDefault="00EA2CA6" w:rsidP="002D0D7E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A2CA6" w:rsidRDefault="00EA2CA6" w:rsidP="00EA2CA6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>Приложение №3</w:t>
      </w:r>
    </w:p>
    <w:p w:rsidR="00EA2CA6" w:rsidRPr="003B002B" w:rsidRDefault="00EA2CA6" w:rsidP="00EA2C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Старогутнянской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29.12.2021г. №15</w:t>
      </w:r>
    </w:p>
    <w:p w:rsidR="00EA2CA6" w:rsidRDefault="00EA2CA6" w:rsidP="00EA2C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2CA6" w:rsidRDefault="00EA2CA6" w:rsidP="00EA2CA6">
      <w:pPr>
        <w:pStyle w:val="ConsPlusNormal"/>
        <w:jc w:val="center"/>
      </w:pPr>
    </w:p>
    <w:p w:rsidR="00EA2CA6" w:rsidRDefault="00EA2CA6" w:rsidP="00EA2CA6">
      <w:pPr>
        <w:jc w:val="both"/>
      </w:pPr>
    </w:p>
    <w:p w:rsidR="00EA2CA6" w:rsidRDefault="00EA2CA6" w:rsidP="00EA2CA6">
      <w:pPr>
        <w:jc w:val="center"/>
        <w:rPr>
          <w:b/>
        </w:rPr>
      </w:pPr>
      <w:r>
        <w:rPr>
          <w:b/>
        </w:rPr>
        <w:t>ПЕРЕЧЕНЬ</w:t>
      </w:r>
    </w:p>
    <w:p w:rsidR="00EA2CA6" w:rsidRDefault="00EA2CA6" w:rsidP="00EA2CA6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>источников финансирования дефицита бюджета Старогутнянского сельского</w:t>
      </w:r>
      <w:r>
        <w:rPr>
          <w:b/>
        </w:rPr>
        <w:t xml:space="preserve"> поселения Унечского муниципального района Брянской области</w:t>
      </w:r>
    </w:p>
    <w:p w:rsidR="00EA2CA6" w:rsidRDefault="00EA2CA6" w:rsidP="00EA2CA6">
      <w:pPr>
        <w:jc w:val="center"/>
        <w:rPr>
          <w:b/>
        </w:rPr>
      </w:pPr>
    </w:p>
    <w:tbl>
      <w:tblPr>
        <w:tblStyle w:val="a8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A2CA6" w:rsidTr="002D0D7E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CA6" w:rsidRDefault="00EA2CA6" w:rsidP="002D0D7E">
            <w:pPr>
              <w:jc w:val="center"/>
              <w:rPr>
                <w:b/>
              </w:rPr>
            </w:pPr>
            <w:r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CA6" w:rsidRDefault="00EA2CA6" w:rsidP="002D0D7E">
            <w:pPr>
              <w:jc w:val="center"/>
              <w:rPr>
                <w:b/>
              </w:rPr>
            </w:pPr>
            <w:r>
              <w:t xml:space="preserve">Наименование главного администратора </w:t>
            </w:r>
            <w:r>
              <w:rPr>
                <w:szCs w:val="20"/>
              </w:rPr>
              <w:t>источников финансирования дефицита</w:t>
            </w:r>
            <w:r>
              <w:t xml:space="preserve">  бюджета /наименование кода вида (подвида) </w:t>
            </w:r>
            <w:r>
              <w:rPr>
                <w:szCs w:val="20"/>
              </w:rPr>
              <w:t>источников финансирования дефицита</w:t>
            </w:r>
            <w:r>
              <w:t xml:space="preserve">  бюджета </w:t>
            </w:r>
          </w:p>
        </w:tc>
      </w:tr>
      <w:tr w:rsidR="00EA2CA6" w:rsidTr="002D0D7E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CA6" w:rsidRDefault="00EA2CA6" w:rsidP="002D0D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CA6" w:rsidRDefault="00EA2CA6" w:rsidP="002D0D7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CA6" w:rsidRDefault="00EA2CA6" w:rsidP="002D0D7E">
            <w:pPr>
              <w:rPr>
                <w:b/>
              </w:rPr>
            </w:pPr>
          </w:p>
        </w:tc>
      </w:tr>
      <w:tr w:rsidR="00EA2CA6" w:rsidTr="002D0D7E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Pr="00343707" w:rsidRDefault="00EA2CA6" w:rsidP="002D0D7E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028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/>
              </w:rPr>
              <w:t>Старогутнянская сельская администрация</w:t>
            </w:r>
          </w:p>
        </w:tc>
      </w:tr>
      <w:tr w:rsidR="00EA2CA6" w:rsidTr="002D0D7E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028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r>
              <w:t>01 05 02 01 10 0000 510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jc w:val="both"/>
            </w:pPr>
            <w:r>
              <w:t>Увеличение прочих остатков денежных средств бюджетов сельских поселений</w:t>
            </w:r>
          </w:p>
        </w:tc>
      </w:tr>
      <w:tr w:rsidR="00EA2CA6" w:rsidTr="002D0D7E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028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r>
              <w:t>01 05 02 01 10 0000 610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CA6" w:rsidRDefault="00EA2CA6" w:rsidP="002D0D7E">
            <w:pPr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EA2CA6" w:rsidRDefault="00EA2CA6" w:rsidP="00EA2CA6">
      <w:pPr>
        <w:jc w:val="center"/>
      </w:pPr>
    </w:p>
    <w:p w:rsidR="00BF4941" w:rsidRDefault="00BF4941"/>
    <w:sectPr w:rsidR="00BF4941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BDE" w:rsidRDefault="000E3BDE" w:rsidP="006D60F5">
      <w:r>
        <w:separator/>
      </w:r>
    </w:p>
  </w:endnote>
  <w:endnote w:type="continuationSeparator" w:id="0">
    <w:p w:rsidR="000E3BDE" w:rsidRDefault="000E3BDE" w:rsidP="006D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BDE" w:rsidRDefault="000E3BDE" w:rsidP="006D60F5">
      <w:r>
        <w:separator/>
      </w:r>
    </w:p>
  </w:footnote>
  <w:footnote w:type="continuationSeparator" w:id="0">
    <w:p w:rsidR="000E3BDE" w:rsidRDefault="000E3BDE" w:rsidP="006D6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CA6"/>
    <w:rsid w:val="000E3BDE"/>
    <w:rsid w:val="001D32C4"/>
    <w:rsid w:val="002B609D"/>
    <w:rsid w:val="003C28BC"/>
    <w:rsid w:val="00614B7D"/>
    <w:rsid w:val="006D60F5"/>
    <w:rsid w:val="008762F9"/>
    <w:rsid w:val="00B510DC"/>
    <w:rsid w:val="00BF4941"/>
    <w:rsid w:val="00DD60A3"/>
    <w:rsid w:val="00EA2CA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A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A2C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A2CA6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unhideWhenUsed/>
    <w:qFormat/>
    <w:rsid w:val="00EA2CA6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EA2C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A2CA6"/>
    <w:rPr>
      <w:b/>
      <w:sz w:val="32"/>
    </w:rPr>
  </w:style>
  <w:style w:type="character" w:customStyle="1" w:styleId="60">
    <w:name w:val="Заголовок 6 Знак"/>
    <w:basedOn w:val="a0"/>
    <w:link w:val="6"/>
    <w:rsid w:val="00EA2CA6"/>
    <w:rPr>
      <w:sz w:val="28"/>
    </w:rPr>
  </w:style>
  <w:style w:type="paragraph" w:styleId="a7">
    <w:name w:val="List Paragraph"/>
    <w:basedOn w:val="a"/>
    <w:uiPriority w:val="34"/>
    <w:qFormat/>
    <w:rsid w:val="00EA2CA6"/>
    <w:pPr>
      <w:ind w:left="720"/>
      <w:contextualSpacing/>
    </w:pPr>
  </w:style>
  <w:style w:type="paragraph" w:customStyle="1" w:styleId="ConsPlusNormal">
    <w:name w:val="ConsPlusNormal"/>
    <w:rsid w:val="00EA2C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A2CA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EA2C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uiPriority w:val="59"/>
    <w:rsid w:val="00EA2CA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EA2CA6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uiPriority w:val="99"/>
    <w:rsid w:val="00EA2CA6"/>
    <w:rPr>
      <w:rFonts w:ascii="Impact" w:hAnsi="Impact" w:cs="Arial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D60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D60F5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6D60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D60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2021-12-29T09:14:00Z</cp:lastPrinted>
  <dcterms:created xsi:type="dcterms:W3CDTF">2021-12-29T08:58:00Z</dcterms:created>
  <dcterms:modified xsi:type="dcterms:W3CDTF">2021-12-29T09:15:00Z</dcterms:modified>
</cp:coreProperties>
</file>